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79c41a0c7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e9fa71274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Grand-Auverne,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d2531ffdf4b02" /><Relationship Type="http://schemas.openxmlformats.org/officeDocument/2006/relationships/numbering" Target="/word/numbering.xml" Id="R8cf44fd90dbb4a48" /><Relationship Type="http://schemas.openxmlformats.org/officeDocument/2006/relationships/settings" Target="/word/settings.xml" Id="R7dece59d44fc4fda" /><Relationship Type="http://schemas.openxmlformats.org/officeDocument/2006/relationships/image" Target="/word/media/65f8156b-a400-4cb8-97c3-1c087b8fe43f.png" Id="R942e9fa712744b0e" /></Relationships>
</file>