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fd613d6a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02ca4dbcb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Grandprat,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a90cde09e4dea" /><Relationship Type="http://schemas.openxmlformats.org/officeDocument/2006/relationships/numbering" Target="/word/numbering.xml" Id="Ra5c2248825f6498d" /><Relationship Type="http://schemas.openxmlformats.org/officeDocument/2006/relationships/settings" Target="/word/settings.xml" Id="R42636b6ab7734bc7" /><Relationship Type="http://schemas.openxmlformats.org/officeDocument/2006/relationships/image" Target="/word/media/52cbfa40-003a-4dbe-9fd1-7256aee9aead.png" Id="R65802ca4dbcb4543" /></Relationships>
</file>