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918fe4708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6cd8462dc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4bc690d2f488b" /><Relationship Type="http://schemas.openxmlformats.org/officeDocument/2006/relationships/numbering" Target="/word/numbering.xml" Id="R76e2a45b75d94530" /><Relationship Type="http://schemas.openxmlformats.org/officeDocument/2006/relationships/settings" Target="/word/settings.xml" Id="Rb16f8bab9eef4707" /><Relationship Type="http://schemas.openxmlformats.org/officeDocument/2006/relationships/image" Target="/word/media/a191222f-f881-4505-a838-21233b80b986.png" Id="Re306cd8462dc4c88" /></Relationships>
</file>