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6b3c848f6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715d75110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eeb9d12eb4655" /><Relationship Type="http://schemas.openxmlformats.org/officeDocument/2006/relationships/numbering" Target="/word/numbering.xml" Id="R0b9008ad70af4971" /><Relationship Type="http://schemas.openxmlformats.org/officeDocument/2006/relationships/settings" Target="/word/settings.xml" Id="R12069aca16a54907" /><Relationship Type="http://schemas.openxmlformats.org/officeDocument/2006/relationships/image" Target="/word/media/5135a7af-660f-4b2d-81da-c4778b564cf1.png" Id="Rc0a715d751104e53" /></Relationships>
</file>