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3e9b4afbf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ea9963f69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Greasque,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dba8c7f894d7b" /><Relationship Type="http://schemas.openxmlformats.org/officeDocument/2006/relationships/numbering" Target="/word/numbering.xml" Id="R73c52c5b8a2247f2" /><Relationship Type="http://schemas.openxmlformats.org/officeDocument/2006/relationships/settings" Target="/word/settings.xml" Id="R6edcc97c7b6441a5" /><Relationship Type="http://schemas.openxmlformats.org/officeDocument/2006/relationships/image" Target="/word/media/10dd85b1-ad11-498a-8c37-8d6711844c9e.png" Id="Red3ea9963f694e7f" /></Relationships>
</file>