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36d929d35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01575a379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90b87e3c4348" /><Relationship Type="http://schemas.openxmlformats.org/officeDocument/2006/relationships/numbering" Target="/word/numbering.xml" Id="Rc428982896da4023" /><Relationship Type="http://schemas.openxmlformats.org/officeDocument/2006/relationships/settings" Target="/word/settings.xml" Id="R16c2dd6611f848f3" /><Relationship Type="http://schemas.openxmlformats.org/officeDocument/2006/relationships/image" Target="/word/media/1da27ddb-62d4-4924-a4ed-d89940e7ecfd.png" Id="Rd0c01575a3794d62" /></Relationships>
</file>