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2cd4985d1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4a4ed5dee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18028133f4a43" /><Relationship Type="http://schemas.openxmlformats.org/officeDocument/2006/relationships/numbering" Target="/word/numbering.xml" Id="R9a152bdcac6f488f" /><Relationship Type="http://schemas.openxmlformats.org/officeDocument/2006/relationships/settings" Target="/word/settings.xml" Id="Redc699eefab84030" /><Relationship Type="http://schemas.openxmlformats.org/officeDocument/2006/relationships/image" Target="/word/media/d643ffb2-90ce-4380-9bbe-65a9b084a494.png" Id="R2c34a4ed5dee4cd6" /></Relationships>
</file>