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0cb159f33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cf1bbff56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Gruchet-Saint-Simeon,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f8ef60c744e0c" /><Relationship Type="http://schemas.openxmlformats.org/officeDocument/2006/relationships/numbering" Target="/word/numbering.xml" Id="Rc71a98ee5f0746b8" /><Relationship Type="http://schemas.openxmlformats.org/officeDocument/2006/relationships/settings" Target="/word/settings.xml" Id="R589817aeabcb4b2f" /><Relationship Type="http://schemas.openxmlformats.org/officeDocument/2006/relationships/image" Target="/word/media/0ede89e3-20c4-4129-864c-b5d52e9abe83.png" Id="R1c1cf1bbff564b3f" /></Relationships>
</file>