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1ecb1f9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6bb326da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3cd46455471a" /><Relationship Type="http://schemas.openxmlformats.org/officeDocument/2006/relationships/numbering" Target="/word/numbering.xml" Id="Ra6a4de80e1e94421" /><Relationship Type="http://schemas.openxmlformats.org/officeDocument/2006/relationships/settings" Target="/word/settings.xml" Id="Rcc06fd8e28224014" /><Relationship Type="http://schemas.openxmlformats.org/officeDocument/2006/relationships/image" Target="/word/media/f98dd2f6-b35a-41f3-8992-777ad8bb00f1.png" Id="R1946bb326da64916" /></Relationships>
</file>