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99a79e3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52575d7f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28b9d10d4c30" /><Relationship Type="http://schemas.openxmlformats.org/officeDocument/2006/relationships/numbering" Target="/word/numbering.xml" Id="R0a80bbce10fd4015" /><Relationship Type="http://schemas.openxmlformats.org/officeDocument/2006/relationships/settings" Target="/word/settings.xml" Id="Re2549459725d41a7" /><Relationship Type="http://schemas.openxmlformats.org/officeDocument/2006/relationships/image" Target="/word/media/bff08fb6-6dc1-404c-8535-4694be1db9d3.png" Id="Rb78d52575d7f4bf1" /></Relationships>
</file>