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a03311d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62ef6f7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Han-les-Juvigny,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00b63dbf4b9b" /><Relationship Type="http://schemas.openxmlformats.org/officeDocument/2006/relationships/numbering" Target="/word/numbering.xml" Id="R4213934b96034872" /><Relationship Type="http://schemas.openxmlformats.org/officeDocument/2006/relationships/settings" Target="/word/settings.xml" Id="R0f52a58f2ee644a4" /><Relationship Type="http://schemas.openxmlformats.org/officeDocument/2006/relationships/image" Target="/word/media/2b9e465a-10c5-482d-85df-9bbcf73ffe7c.png" Id="R1fdc62ef6f744a3f" /></Relationships>
</file>