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221716b79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5f07ccf6f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ce06d16184d1b" /><Relationship Type="http://schemas.openxmlformats.org/officeDocument/2006/relationships/numbering" Target="/word/numbering.xml" Id="Rdca4f8ace1de41ea" /><Relationship Type="http://schemas.openxmlformats.org/officeDocument/2006/relationships/settings" Target="/word/settings.xml" Id="Recc1e92d3c1542eb" /><Relationship Type="http://schemas.openxmlformats.org/officeDocument/2006/relationships/image" Target="/word/media/820ff59f-10cb-4c8a-9f3a-f7522b127c03.png" Id="R5465f07ccf6f4e3a" /></Relationships>
</file>