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3a81b880d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8c3f22ad5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Haut-Loquin,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284fb53cf4fff" /><Relationship Type="http://schemas.openxmlformats.org/officeDocument/2006/relationships/numbering" Target="/word/numbering.xml" Id="R1a7aafccbed44181" /><Relationship Type="http://schemas.openxmlformats.org/officeDocument/2006/relationships/settings" Target="/word/settings.xml" Id="Rbb110586e277488f" /><Relationship Type="http://schemas.openxmlformats.org/officeDocument/2006/relationships/image" Target="/word/media/110eef90-c964-4498-bc8f-2146a883b59a.png" Id="R8428c3f22ad549d1" /></Relationships>
</file>