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1577a1639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a7ad39d3e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Herbouvilliers,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694bb01a84950" /><Relationship Type="http://schemas.openxmlformats.org/officeDocument/2006/relationships/numbering" Target="/word/numbering.xml" Id="R55d207615e044880" /><Relationship Type="http://schemas.openxmlformats.org/officeDocument/2006/relationships/settings" Target="/word/settings.xml" Id="R3ef1309e7f4f4ad3" /><Relationship Type="http://schemas.openxmlformats.org/officeDocument/2006/relationships/image" Target="/word/media/4d23de2b-997a-4b11-a8f0-93aea06f7a7b.png" Id="R195a7ad39d3e49ce" /></Relationships>
</file>