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5243a223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022b4d8a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0febdd0df4978" /><Relationship Type="http://schemas.openxmlformats.org/officeDocument/2006/relationships/numbering" Target="/word/numbering.xml" Id="R6b2e1a0055134cbc" /><Relationship Type="http://schemas.openxmlformats.org/officeDocument/2006/relationships/settings" Target="/word/settings.xml" Id="R63e5514d684947a4" /><Relationship Type="http://schemas.openxmlformats.org/officeDocument/2006/relationships/image" Target="/word/media/264b05ca-e1fe-4f10-a013-315fd1cda565.png" Id="Rcce022b4d8a347d1" /></Relationships>
</file>