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9ea0a4d1b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3fd97e1a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Herrlisheim,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2c08616ef4ce5" /><Relationship Type="http://schemas.openxmlformats.org/officeDocument/2006/relationships/numbering" Target="/word/numbering.xml" Id="Rc6a1c0e5b19d46f4" /><Relationship Type="http://schemas.openxmlformats.org/officeDocument/2006/relationships/settings" Target="/word/settings.xml" Id="R4c173ad263cf4229" /><Relationship Type="http://schemas.openxmlformats.org/officeDocument/2006/relationships/image" Target="/word/media/3dcfdb87-9d60-47b6-976a-b8dfb446406a.png" Id="R9503fd97e1a04c67" /></Relationships>
</file>