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4c8565f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416d1e0fc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Hilsenheim,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62225960540a0" /><Relationship Type="http://schemas.openxmlformats.org/officeDocument/2006/relationships/numbering" Target="/word/numbering.xml" Id="R7718f990bf87443a" /><Relationship Type="http://schemas.openxmlformats.org/officeDocument/2006/relationships/settings" Target="/word/settings.xml" Id="R74f9a7894c2e4d14" /><Relationship Type="http://schemas.openxmlformats.org/officeDocument/2006/relationships/image" Target="/word/media/2e8ea0cc-4ca8-4d7a-826b-c0c1e3810f41.png" Id="R84a416d1e0fc44b2" /></Relationships>
</file>