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301c8684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afe4d1c9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Hirsingue,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a8df931b446b4" /><Relationship Type="http://schemas.openxmlformats.org/officeDocument/2006/relationships/numbering" Target="/word/numbering.xml" Id="R8adc8839db1847ce" /><Relationship Type="http://schemas.openxmlformats.org/officeDocument/2006/relationships/settings" Target="/word/settings.xml" Id="Re60b0772252f445e" /><Relationship Type="http://schemas.openxmlformats.org/officeDocument/2006/relationships/image" Target="/word/media/310ec294-16e7-49fb-bd42-738c7e7ab60f.png" Id="R0931afe4d1c9490a" /></Relationships>
</file>