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d19306b5a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f9fbea8c9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Hon-Hergies,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92390b2ae4c66" /><Relationship Type="http://schemas.openxmlformats.org/officeDocument/2006/relationships/numbering" Target="/word/numbering.xml" Id="Rbbb79f175b964998" /><Relationship Type="http://schemas.openxmlformats.org/officeDocument/2006/relationships/settings" Target="/word/settings.xml" Id="R1564cc33d6ea42e9" /><Relationship Type="http://schemas.openxmlformats.org/officeDocument/2006/relationships/image" Target="/word/media/941fe804-786e-425f-9d2f-5492db01af15.png" Id="R858f9fbea8c94a3e" /></Relationships>
</file>