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8f45fdf0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005f48dd6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a40f709fa499d" /><Relationship Type="http://schemas.openxmlformats.org/officeDocument/2006/relationships/numbering" Target="/word/numbering.xml" Id="R270a9b35194b4c29" /><Relationship Type="http://schemas.openxmlformats.org/officeDocument/2006/relationships/settings" Target="/word/settings.xml" Id="R6a35e6af194e44d5" /><Relationship Type="http://schemas.openxmlformats.org/officeDocument/2006/relationships/image" Target="/word/media/5632b1be-e3fc-457a-927c-6f19e937b4c9.png" Id="R96a005f48dd64921" /></Relationships>
</file>