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7b0b7ec8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f5c14c7c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Hurbache,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f1c15d2444a2" /><Relationship Type="http://schemas.openxmlformats.org/officeDocument/2006/relationships/numbering" Target="/word/numbering.xml" Id="R58f3927e99f046d8" /><Relationship Type="http://schemas.openxmlformats.org/officeDocument/2006/relationships/settings" Target="/word/settings.xml" Id="R30a2c214e8c44fef" /><Relationship Type="http://schemas.openxmlformats.org/officeDocument/2006/relationships/image" Target="/word/media/d7efbef7-3e84-4634-bf4c-3caaba4a17c5.png" Id="Rccdf5c14c7c44c33" /></Relationships>
</file>