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6a03c5ddd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0606d6a69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Ilharre,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18a18dd4945bb" /><Relationship Type="http://schemas.openxmlformats.org/officeDocument/2006/relationships/numbering" Target="/word/numbering.xml" Id="R66303d2dc2144b5d" /><Relationship Type="http://schemas.openxmlformats.org/officeDocument/2006/relationships/settings" Target="/word/settings.xml" Id="R7e26e80e751e40f8" /><Relationship Type="http://schemas.openxmlformats.org/officeDocument/2006/relationships/image" Target="/word/media/9f3ed494-fd98-4909-bfc8-176879e8c0f9.png" Id="Rb2c0606d6a6943d0" /></Relationships>
</file>