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8f8fde3e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8287c758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bd40e446e4f08" /><Relationship Type="http://schemas.openxmlformats.org/officeDocument/2006/relationships/numbering" Target="/word/numbering.xml" Id="Rc363c3c8c91a4b51" /><Relationship Type="http://schemas.openxmlformats.org/officeDocument/2006/relationships/settings" Target="/word/settings.xml" Id="R5ee9e63804f84ba8" /><Relationship Type="http://schemas.openxmlformats.org/officeDocument/2006/relationships/image" Target="/word/media/095c244a-eac6-4026-be92-26e2c5c5e586.png" Id="R99548287c758442e" /></Relationships>
</file>