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6861aebcd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b98056f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Izaourt,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b34c33ad487f" /><Relationship Type="http://schemas.openxmlformats.org/officeDocument/2006/relationships/numbering" Target="/word/numbering.xml" Id="Redb445db8dc547d6" /><Relationship Type="http://schemas.openxmlformats.org/officeDocument/2006/relationships/settings" Target="/word/settings.xml" Id="R7a790141a04a4623" /><Relationship Type="http://schemas.openxmlformats.org/officeDocument/2006/relationships/image" Target="/word/media/7ee8c139-1d7b-4683-914d-3dac94278016.png" Id="R9291b98056f1444e" /></Relationships>
</file>