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54579b42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3e0b4fb7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44b2c9a8455b" /><Relationship Type="http://schemas.openxmlformats.org/officeDocument/2006/relationships/numbering" Target="/word/numbering.xml" Id="R4273fbad6b104c72" /><Relationship Type="http://schemas.openxmlformats.org/officeDocument/2006/relationships/settings" Target="/word/settings.xml" Id="R7cee624928ef4df6" /><Relationship Type="http://schemas.openxmlformats.org/officeDocument/2006/relationships/image" Target="/word/media/642fe31c-b628-4e6c-b4d9-876ce24bc8dd.png" Id="Rb163e0b4fb71434d" /></Relationships>
</file>