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47ec8bf4a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54d8ee895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Janneyrias,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d951a82d94ba8" /><Relationship Type="http://schemas.openxmlformats.org/officeDocument/2006/relationships/numbering" Target="/word/numbering.xml" Id="Rcec1659989fa411c" /><Relationship Type="http://schemas.openxmlformats.org/officeDocument/2006/relationships/settings" Target="/word/settings.xml" Id="R15a48573e9b84c46" /><Relationship Type="http://schemas.openxmlformats.org/officeDocument/2006/relationships/image" Target="/word/media/607112c7-66c4-4911-b9bd-edb099eec0ea.png" Id="Re0b54d8ee895470e" /></Relationships>
</file>