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6dd1a367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b5213545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a12418ba54d8e" /><Relationship Type="http://schemas.openxmlformats.org/officeDocument/2006/relationships/numbering" Target="/word/numbering.xml" Id="R22e26f43ebfd4780" /><Relationship Type="http://schemas.openxmlformats.org/officeDocument/2006/relationships/settings" Target="/word/settings.xml" Id="R5eb32bf60542491f" /><Relationship Type="http://schemas.openxmlformats.org/officeDocument/2006/relationships/image" Target="/word/media/f36992a1-cdb6-4d65-a01c-af96601175f3.png" Id="R9b94b5213545480b" /></Relationships>
</file>