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f5886401b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8cc1a3c46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d38261dca43d6" /><Relationship Type="http://schemas.openxmlformats.org/officeDocument/2006/relationships/numbering" Target="/word/numbering.xml" Id="Rddb5423d746f4c83" /><Relationship Type="http://schemas.openxmlformats.org/officeDocument/2006/relationships/settings" Target="/word/settings.xml" Id="Rd4ee6c12fe00479c" /><Relationship Type="http://schemas.openxmlformats.org/officeDocument/2006/relationships/image" Target="/word/media/ccbf4690-c9ff-4a77-a1e2-88c447664840.png" Id="Ra6e8cc1a3c46426e" /></Relationships>
</file>