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892bae072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94d8ca620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Journet,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6c3012d6f4258" /><Relationship Type="http://schemas.openxmlformats.org/officeDocument/2006/relationships/numbering" Target="/word/numbering.xml" Id="Rc0f60eb93d5e45ff" /><Relationship Type="http://schemas.openxmlformats.org/officeDocument/2006/relationships/settings" Target="/word/settings.xml" Id="R528412c58e05432c" /><Relationship Type="http://schemas.openxmlformats.org/officeDocument/2006/relationships/image" Target="/word/media/4b065266-bab7-4c65-ad5d-d5bf2056bced.png" Id="R6e194d8ca62040a1" /></Relationships>
</file>