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c5bc2a97e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ea90ff767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Jouy-en-Josas,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cfbca992b4144" /><Relationship Type="http://schemas.openxmlformats.org/officeDocument/2006/relationships/numbering" Target="/word/numbering.xml" Id="Rb7df33fa9bc742c6" /><Relationship Type="http://schemas.openxmlformats.org/officeDocument/2006/relationships/settings" Target="/word/settings.xml" Id="R77edd112b6b14efd" /><Relationship Type="http://schemas.openxmlformats.org/officeDocument/2006/relationships/image" Target="/word/media/04630341-68b2-4e3d-a329-90281380dc05.png" Id="Rb91ea90ff76746d6" /></Relationships>
</file>