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35cfd6353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bc6f33145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fd475527546b9" /><Relationship Type="http://schemas.openxmlformats.org/officeDocument/2006/relationships/numbering" Target="/word/numbering.xml" Id="R9be2f080042f43d7" /><Relationship Type="http://schemas.openxmlformats.org/officeDocument/2006/relationships/settings" Target="/word/settings.xml" Id="Rb6b8d9e4ba3d4b5d" /><Relationship Type="http://schemas.openxmlformats.org/officeDocument/2006/relationships/image" Target="/word/media/196f9011-4ccc-40d7-abc5-51fe6e9dd85f.png" Id="R577bc6f3314548b5" /></Relationships>
</file>