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71158bb6a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3d858d181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Juncalas,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a83b21b8e4a5f" /><Relationship Type="http://schemas.openxmlformats.org/officeDocument/2006/relationships/numbering" Target="/word/numbering.xml" Id="Rd860c12743e947f3" /><Relationship Type="http://schemas.openxmlformats.org/officeDocument/2006/relationships/settings" Target="/word/settings.xml" Id="Rb0bd5724c9e240d4" /><Relationship Type="http://schemas.openxmlformats.org/officeDocument/2006/relationships/image" Target="/word/media/eeafd984-e93f-415b-8e25-6f4381299d03.png" Id="R9a33d858d18144b8" /></Relationships>
</file>