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cc33bba8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fe9dc01cd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Jupilles,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40162893549b4" /><Relationship Type="http://schemas.openxmlformats.org/officeDocument/2006/relationships/numbering" Target="/word/numbering.xml" Id="Rda349da4e1f442a3" /><Relationship Type="http://schemas.openxmlformats.org/officeDocument/2006/relationships/settings" Target="/word/settings.xml" Id="R6b37c119c3354fb2" /><Relationship Type="http://schemas.openxmlformats.org/officeDocument/2006/relationships/image" Target="/word/media/6effe29a-54aa-4a34-95c8-c1efeb746826.png" Id="Radcfe9dc01cd46fa" /></Relationships>
</file>