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2fe8f9426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9bebfba0f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Katzenthal,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93c84597444ab" /><Relationship Type="http://schemas.openxmlformats.org/officeDocument/2006/relationships/numbering" Target="/word/numbering.xml" Id="R570455d2d4294aba" /><Relationship Type="http://schemas.openxmlformats.org/officeDocument/2006/relationships/settings" Target="/word/settings.xml" Id="R0191bbcb931d429d" /><Relationship Type="http://schemas.openxmlformats.org/officeDocument/2006/relationships/image" Target="/word/media/9bf57546-51b0-4eda-a706-5be29c45470c.png" Id="Rb109bebfba0f4555" /></Relationships>
</file>