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2cd1dca5e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1505b7bde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 Chalon,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17cc1d18444e1" /><Relationship Type="http://schemas.openxmlformats.org/officeDocument/2006/relationships/numbering" Target="/word/numbering.xml" Id="R55c52f262f694519" /><Relationship Type="http://schemas.openxmlformats.org/officeDocument/2006/relationships/settings" Target="/word/settings.xml" Id="R088079c352f64c86" /><Relationship Type="http://schemas.openxmlformats.org/officeDocument/2006/relationships/image" Target="/word/media/0ac505c1-e5be-49a7-959b-20dbf9b14f58.png" Id="Rd981505b7bde4e7f" /></Relationships>
</file>