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4a8b01e5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3cc56a08d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Kerangueven,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1dbba01e4769" /><Relationship Type="http://schemas.openxmlformats.org/officeDocument/2006/relationships/numbering" Target="/word/numbering.xml" Id="Rac446eba15194816" /><Relationship Type="http://schemas.openxmlformats.org/officeDocument/2006/relationships/settings" Target="/word/settings.xml" Id="R4924c726ee474c9e" /><Relationship Type="http://schemas.openxmlformats.org/officeDocument/2006/relationships/image" Target="/word/media/a54613bc-1b43-4f0f-a83d-c8be1cb5fcfe.png" Id="R02f3cc56a08d43c0" /></Relationships>
</file>