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56e796684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59d1037b4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Kerbesquer,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986f2bccf4e84" /><Relationship Type="http://schemas.openxmlformats.org/officeDocument/2006/relationships/numbering" Target="/word/numbering.xml" Id="R3305eaba8081431f" /><Relationship Type="http://schemas.openxmlformats.org/officeDocument/2006/relationships/settings" Target="/word/settings.xml" Id="R9ca95d220ac84f9f" /><Relationship Type="http://schemas.openxmlformats.org/officeDocument/2006/relationships/image" Target="/word/media/3d23e81f-c1be-45e2-b986-00d3c746ff5c.png" Id="R22559d1037b44265" /></Relationships>
</file>