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3fc7e9f5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cdca2e1e9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Kerdrein,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9e14bc79f4bd0" /><Relationship Type="http://schemas.openxmlformats.org/officeDocument/2006/relationships/numbering" Target="/word/numbering.xml" Id="Raf60875f57eb4930" /><Relationship Type="http://schemas.openxmlformats.org/officeDocument/2006/relationships/settings" Target="/word/settings.xml" Id="R06d75a033ccc4ff3" /><Relationship Type="http://schemas.openxmlformats.org/officeDocument/2006/relationships/image" Target="/word/media/a3101c1c-53ac-49e3-ba3d-409427d60d1d.png" Id="R032cdca2e1e94b9e" /></Relationships>
</file>