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676f80765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cf3d800a4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9b721fe6a4b0e" /><Relationship Type="http://schemas.openxmlformats.org/officeDocument/2006/relationships/numbering" Target="/word/numbering.xml" Id="R480e04bbd92f42f2" /><Relationship Type="http://schemas.openxmlformats.org/officeDocument/2006/relationships/settings" Target="/word/settings.xml" Id="R1b2375d0bf234f3c" /><Relationship Type="http://schemas.openxmlformats.org/officeDocument/2006/relationships/image" Target="/word/media/adda66da-a5ae-49c8-8b41-cb19a72e8da5.png" Id="Rd90cf3d800a447f1" /></Relationships>
</file>