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2c89987fa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98af72bbe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Kerhono,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5bfabfd5949c7" /><Relationship Type="http://schemas.openxmlformats.org/officeDocument/2006/relationships/numbering" Target="/word/numbering.xml" Id="R24654db6c3414b9d" /><Relationship Type="http://schemas.openxmlformats.org/officeDocument/2006/relationships/settings" Target="/word/settings.xml" Id="R0e55d79507ec4ff6" /><Relationship Type="http://schemas.openxmlformats.org/officeDocument/2006/relationships/image" Target="/word/media/79c77c43-bad6-46f6-90db-7be6698fb123.png" Id="Re9398af72bbe4ca3" /></Relationships>
</file>