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4d24801d5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a1536cbe9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Kerlaouen,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bc4199539453a" /><Relationship Type="http://schemas.openxmlformats.org/officeDocument/2006/relationships/numbering" Target="/word/numbering.xml" Id="R1be7da2aad004d52" /><Relationship Type="http://schemas.openxmlformats.org/officeDocument/2006/relationships/settings" Target="/word/settings.xml" Id="Rdacd8f631283488e" /><Relationship Type="http://schemas.openxmlformats.org/officeDocument/2006/relationships/image" Target="/word/media/cb256754-50b5-40e9-940c-0fae1f291492.png" Id="Re90a1536cbe94b86" /></Relationships>
</file>