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21ccc60a7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44313187e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Kermarc'h,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13a4b56fe4e9c" /><Relationship Type="http://schemas.openxmlformats.org/officeDocument/2006/relationships/numbering" Target="/word/numbering.xml" Id="R3c188f4084d9448b" /><Relationship Type="http://schemas.openxmlformats.org/officeDocument/2006/relationships/settings" Target="/word/settings.xml" Id="R92b16abeeb7f4f5a" /><Relationship Type="http://schemas.openxmlformats.org/officeDocument/2006/relationships/image" Target="/word/media/36938f7e-b1f1-47d5-8387-f95d3c487e4b.png" Id="R5a044313187e46d5" /></Relationships>
</file>