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3fdde4ab5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95ac1d1ba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Kernascleden,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e1cee728348ef" /><Relationship Type="http://schemas.openxmlformats.org/officeDocument/2006/relationships/numbering" Target="/word/numbering.xml" Id="R4637b80f38054b37" /><Relationship Type="http://schemas.openxmlformats.org/officeDocument/2006/relationships/settings" Target="/word/settings.xml" Id="R67b88f4288384eb9" /><Relationship Type="http://schemas.openxmlformats.org/officeDocument/2006/relationships/image" Target="/word/media/843c2838-41a4-478f-8364-bdac42d8274f.png" Id="Rea495ac1d1ba411a" /></Relationships>
</file>