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63aaad1e2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940c522b5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Kersaint,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e05dc3cea4981" /><Relationship Type="http://schemas.openxmlformats.org/officeDocument/2006/relationships/numbering" Target="/word/numbering.xml" Id="R2286b0e2fa3442ac" /><Relationship Type="http://schemas.openxmlformats.org/officeDocument/2006/relationships/settings" Target="/word/settings.xml" Id="R7e6bfadf3db14e9d" /><Relationship Type="http://schemas.openxmlformats.org/officeDocument/2006/relationships/image" Target="/word/media/a72a17b9-5dc4-4a3b-930f-b092d35d27fb.png" Id="Rfa1940c522b54abd" /></Relationships>
</file>