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c26c8739b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aa338739e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Kerveden,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5f781b07548fa" /><Relationship Type="http://schemas.openxmlformats.org/officeDocument/2006/relationships/numbering" Target="/word/numbering.xml" Id="R5600ee317f174dc4" /><Relationship Type="http://schemas.openxmlformats.org/officeDocument/2006/relationships/settings" Target="/word/settings.xml" Id="Re61b465dcd574824" /><Relationship Type="http://schemas.openxmlformats.org/officeDocument/2006/relationships/image" Target="/word/media/a011dcd7-a824-4eba-805a-2bd4b02057ef.png" Id="Re15aa338739e4e79" /></Relationships>
</file>