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a0a72897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8b50c39e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Kervezennec,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2bdc0d16e426f" /><Relationship Type="http://schemas.openxmlformats.org/officeDocument/2006/relationships/numbering" Target="/word/numbering.xml" Id="R7bc5f24c2b4842e5" /><Relationship Type="http://schemas.openxmlformats.org/officeDocument/2006/relationships/settings" Target="/word/settings.xml" Id="R87030777d82a42f6" /><Relationship Type="http://schemas.openxmlformats.org/officeDocument/2006/relationships/image" Target="/word/media/fe23d002-4f31-481a-b275-7e80ea82691a.png" Id="R010a8b50c39e4ee8" /></Relationships>
</file>