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c44d11ebe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935ba3f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Kervichen,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09b99e2594d2d" /><Relationship Type="http://schemas.openxmlformats.org/officeDocument/2006/relationships/numbering" Target="/word/numbering.xml" Id="R3db9bdc178d8422a" /><Relationship Type="http://schemas.openxmlformats.org/officeDocument/2006/relationships/settings" Target="/word/settings.xml" Id="Rabe7ce83090545df" /><Relationship Type="http://schemas.openxmlformats.org/officeDocument/2006/relationships/image" Target="/word/media/f086788f-3d17-4150-8f12-5990fbcf9e43.png" Id="R0325935ba3f24b3e" /></Relationships>
</file>