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2eb15e7d4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6f76ae150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Kerzabiec,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181979f67450c" /><Relationship Type="http://schemas.openxmlformats.org/officeDocument/2006/relationships/numbering" Target="/word/numbering.xml" Id="R3af990054bc047e5" /><Relationship Type="http://schemas.openxmlformats.org/officeDocument/2006/relationships/settings" Target="/word/settings.xml" Id="Rd2266a3c5065407b" /><Relationship Type="http://schemas.openxmlformats.org/officeDocument/2006/relationships/image" Target="/word/media/f3a0eef6-bf37-4e58-8c00-2dfe5c58057c.png" Id="R9236f76ae1504629" /></Relationships>
</file>