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2a624dc62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426f3a233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Kerzouanec,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fcff9ce5c4c25" /><Relationship Type="http://schemas.openxmlformats.org/officeDocument/2006/relationships/numbering" Target="/word/numbering.xml" Id="R6c039e286c8d4182" /><Relationship Type="http://schemas.openxmlformats.org/officeDocument/2006/relationships/settings" Target="/word/settings.xml" Id="R94715c11419a4170" /><Relationship Type="http://schemas.openxmlformats.org/officeDocument/2006/relationships/image" Target="/word/media/c9793be4-f97d-4843-b02f-0a981763d552.png" Id="Re53426f3a2334271" /></Relationships>
</file>