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8501d50df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589b845c0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Kierbon,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0beaea7514e74" /><Relationship Type="http://schemas.openxmlformats.org/officeDocument/2006/relationships/numbering" Target="/word/numbering.xml" Id="R8a895497bb7d4219" /><Relationship Type="http://schemas.openxmlformats.org/officeDocument/2006/relationships/settings" Target="/word/settings.xml" Id="R6a81b14e6bbe47f9" /><Relationship Type="http://schemas.openxmlformats.org/officeDocument/2006/relationships/image" Target="/word/media/9fe9cf4c-2fcf-4bb8-ab05-a1df73f25bec.png" Id="R705589b845c04843" /></Relationships>
</file>